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963FA" w14:textId="77777777" w:rsidR="00C84D5E" w:rsidRDefault="00C84D5E" w:rsidP="003F6983">
      <w:pPr>
        <w:jc w:val="both"/>
        <w:rPr>
          <w:b/>
          <w:bCs/>
          <w:sz w:val="22"/>
          <w:szCs w:val="22"/>
          <w:u w:val="single"/>
        </w:rPr>
      </w:pPr>
    </w:p>
    <w:p w14:paraId="5F77C4D0" w14:textId="608D8AF9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ALLEGATO C -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10C638CE" w14:textId="77777777" w:rsidR="003F6983" w:rsidRDefault="003F6983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106750FE" w14:textId="59DFEC80" w:rsidR="003F6983" w:rsidRDefault="003F6983" w:rsidP="002E150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AL TEAM PER LA PREVENZIONE DELLA DISPERSIONE SCOLASTICA </w:t>
      </w:r>
      <w:r w:rsidRPr="002E1607">
        <w:rPr>
          <w:rFonts w:eastAsia="Calibri"/>
          <w:b/>
          <w:sz w:val="22"/>
          <w:szCs w:val="22"/>
          <w:lang w:eastAsia="en-US"/>
        </w:rPr>
        <w:t>A VALERE SU:</w:t>
      </w:r>
    </w:p>
    <w:p w14:paraId="016422AF" w14:textId="77777777" w:rsidR="00456949" w:rsidRPr="00456949" w:rsidRDefault="00456949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536D924" w14:textId="629688D8" w:rsidR="002E150A" w:rsidRPr="00E3608E" w:rsidRDefault="002E150A" w:rsidP="002E150A">
      <w:pPr>
        <w:pStyle w:val="Default"/>
        <w:rPr>
          <w:rFonts w:ascii="Times New Roman" w:hAnsi="Times New Roman" w:cs="Times New Roman"/>
        </w:rPr>
      </w:pPr>
      <w:bookmarkStart w:id="0" w:name="_Hlk131691486"/>
      <w:bookmarkStart w:id="1" w:name="_Hlk133581177"/>
      <w:r w:rsidRPr="00E3608E">
        <w:rPr>
          <w:rFonts w:ascii="Times New Roman" w:hAnsi="Times New Roman" w:cs="Times New Roman"/>
        </w:rPr>
        <w:t>PNRR– Missione 4: Istruzione e ricerca -   Investimento 1.4. “Intervento straordinario finalizzato alla riduzione dei divari territoriali nel I e II ciclo della scuola secondaria e alla lotta alla dispersione scolastica”, “</w:t>
      </w:r>
      <w:r w:rsidR="00CC50A8">
        <w:rPr>
          <w:rFonts w:ascii="Times New Roman" w:hAnsi="Times New Roman" w:cs="Times New Roman"/>
        </w:rPr>
        <w:t>Azioni di Prevenzione e contrasto alla dispersione scolastica</w:t>
      </w:r>
      <w:r w:rsidRPr="00E3608E">
        <w:rPr>
          <w:rFonts w:ascii="Times New Roman" w:hAnsi="Times New Roman" w:cs="Times New Roman"/>
        </w:rPr>
        <w:t>” Codice M4C1I1.4-2022-981-P-</w:t>
      </w:r>
      <w:r w:rsidR="00CC50A8">
        <w:rPr>
          <w:rFonts w:ascii="Times New Roman" w:hAnsi="Times New Roman" w:cs="Times New Roman"/>
        </w:rPr>
        <w:t>16034</w:t>
      </w:r>
      <w:r w:rsidRPr="00E3608E">
        <w:rPr>
          <w:rFonts w:ascii="Times New Roman" w:hAnsi="Times New Roman" w:cs="Times New Roman"/>
        </w:rPr>
        <w:t xml:space="preserve"> –Attività strettamente connessa al raggiungimento del Target e Milestone.</w:t>
      </w:r>
    </w:p>
    <w:p w14:paraId="043520CF" w14:textId="18EF9490" w:rsidR="002E150A" w:rsidRPr="00471416" w:rsidRDefault="002E150A" w:rsidP="002E150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bCs/>
        </w:rPr>
      </w:pPr>
      <w:r w:rsidRPr="00471416">
        <w:rPr>
          <w:b/>
          <w:bCs/>
        </w:rPr>
        <w:t>CUP</w:t>
      </w:r>
      <w:bookmarkStart w:id="2" w:name="_Hlk131062302"/>
      <w:r w:rsidRPr="00471416">
        <w:rPr>
          <w:b/>
          <w:bCs/>
        </w:rPr>
        <w:t xml:space="preserve">: </w:t>
      </w:r>
      <w:bookmarkEnd w:id="2"/>
      <w:r w:rsidR="00CC50A8" w:rsidRPr="00CC50A8">
        <w:rPr>
          <w:b/>
          <w:bCs/>
        </w:rPr>
        <w:t>G74D22007300006</w:t>
      </w:r>
    </w:p>
    <w:bookmarkEnd w:id="0"/>
    <w:bookmarkEnd w:id="1"/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0BF98FE1" w14:textId="4366063E" w:rsidR="002E150A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CC50A8">
        <w:rPr>
          <w:color w:val="000000"/>
          <w:sz w:val="22"/>
          <w:szCs w:val="22"/>
          <w:shd w:val="clear" w:color="auto" w:fill="FFFFFF"/>
        </w:rPr>
        <w:t xml:space="preserve">/La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r w:rsidR="00CC50A8">
        <w:rPr>
          <w:color w:val="000000"/>
          <w:sz w:val="22"/>
          <w:szCs w:val="22"/>
          <w:shd w:val="clear" w:color="auto" w:fill="FFFFFF"/>
        </w:rPr>
        <w:t>/a</w:t>
      </w:r>
      <w:bookmarkStart w:id="3" w:name="_GoBack"/>
      <w:bookmarkEnd w:id="3"/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Pr="002E1607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5A0CB22A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 xml:space="preserve">Visto il </w:t>
      </w:r>
      <w:proofErr w:type="spellStart"/>
      <w:r w:rsidRPr="002E1607">
        <w:rPr>
          <w:color w:val="000000"/>
          <w:sz w:val="22"/>
          <w:szCs w:val="22"/>
          <w:shd w:val="clear" w:color="auto" w:fill="FFFFFF"/>
        </w:rPr>
        <w:t>D.Lgs.</w:t>
      </w:r>
      <w:proofErr w:type="spellEnd"/>
      <w:r w:rsidRPr="002E1607">
        <w:rPr>
          <w:color w:val="000000"/>
          <w:sz w:val="22"/>
          <w:szCs w:val="22"/>
          <w:shd w:val="clear" w:color="auto" w:fill="FFFFFF"/>
        </w:rPr>
        <w:t xml:space="preserve"> n. 33/2013; </w:t>
      </w:r>
    </w:p>
    <w:p w14:paraId="128D65C0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9F33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00"/>
    <w:rsid w:val="001A5BCD"/>
    <w:rsid w:val="001A7500"/>
    <w:rsid w:val="00234891"/>
    <w:rsid w:val="002E150A"/>
    <w:rsid w:val="003F6983"/>
    <w:rsid w:val="00456949"/>
    <w:rsid w:val="004E7358"/>
    <w:rsid w:val="0076393C"/>
    <w:rsid w:val="00772CB3"/>
    <w:rsid w:val="007D377F"/>
    <w:rsid w:val="00836266"/>
    <w:rsid w:val="008540B2"/>
    <w:rsid w:val="008A093E"/>
    <w:rsid w:val="009B7E09"/>
    <w:rsid w:val="009F1643"/>
    <w:rsid w:val="00C84D5E"/>
    <w:rsid w:val="00CC50A8"/>
    <w:rsid w:val="00E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DSGA</cp:lastModifiedBy>
  <cp:revision>2</cp:revision>
  <cp:lastPrinted>2023-07-05T08:17:00Z</cp:lastPrinted>
  <dcterms:created xsi:type="dcterms:W3CDTF">2023-10-03T09:16:00Z</dcterms:created>
  <dcterms:modified xsi:type="dcterms:W3CDTF">2023-10-03T09:16:00Z</dcterms:modified>
</cp:coreProperties>
</file>